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80"/>
        </w:tabs>
        <w:spacing w:line="480" w:lineRule="exact"/>
        <w:jc w:val="left"/>
        <w:rPr>
          <w:rFonts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西北农林科技大学研究生学位论文开题论证记录表</w:t>
      </w:r>
    </w:p>
    <w:p>
      <w:pPr>
        <w:jc w:val="center"/>
        <w:rPr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966"/>
        <w:gridCol w:w="2419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3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研究生姓名</w:t>
            </w:r>
          </w:p>
        </w:tc>
        <w:tc>
          <w:tcPr>
            <w:tcW w:w="1966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9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  <w:t xml:space="preserve">  学 院（系、所）</w:t>
            </w:r>
          </w:p>
        </w:tc>
        <w:tc>
          <w:tcPr>
            <w:tcW w:w="274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30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研究生学号</w:t>
            </w:r>
          </w:p>
        </w:tc>
        <w:tc>
          <w:tcPr>
            <w:tcW w:w="1966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9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pacing w:val="-16"/>
                <w:highlight w:val="cya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研究生类型（学术型 /应用型）</w:t>
            </w:r>
          </w:p>
        </w:tc>
        <w:tc>
          <w:tcPr>
            <w:tcW w:w="2745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0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96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9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  <w:t>培养层次（博士/硕士）</w:t>
            </w:r>
          </w:p>
        </w:tc>
        <w:tc>
          <w:tcPr>
            <w:tcW w:w="274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所在一级学科 / 专业领域名称</w:t>
            </w:r>
          </w:p>
        </w:tc>
        <w:tc>
          <w:tcPr>
            <w:tcW w:w="516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60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拟定学位论文题目：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3" w:hRule="atLeast"/>
        </w:trPr>
        <w:tc>
          <w:tcPr>
            <w:tcW w:w="9060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开题小组成员所提问题、研究生回答内容及开题小组给出的修改建议：</w:t>
            </w: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（本页可添加副页）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1" w:hRule="atLeast"/>
        </w:trPr>
        <w:tc>
          <w:tcPr>
            <w:tcW w:w="906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ind w:firstLine="4410" w:firstLineChars="2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开题秘书签字：</w:t>
            </w: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</w:t>
            </w:r>
          </w:p>
          <w:p>
            <w:pPr>
              <w:ind w:firstLine="4931" w:firstLineChars="234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906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表决结果：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到会成员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人，同意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票，不同意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票，弃权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票。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开题论证结果（通过或不通过）：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391" w:firstLineChars="2091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开题小组组长签字：</w:t>
            </w:r>
          </w:p>
          <w:p>
            <w:pPr>
              <w:ind w:firstLine="4391" w:firstLineChars="2091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019" w:firstLineChars="239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2A34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2021-11-11T07:40:37Z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